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07304" w14:textId="77777777" w:rsidR="0016110C" w:rsidRPr="0016110C" w:rsidRDefault="0016110C" w:rsidP="0016110C">
      <w:pPr>
        <w:pStyle w:val="NormalWeb"/>
        <w:jc w:val="center"/>
        <w:rPr>
          <w:rFonts w:asciiTheme="minorHAnsi" w:hAnsiTheme="minorHAnsi" w:cstheme="minorHAnsi"/>
        </w:rPr>
      </w:pPr>
      <w:r w:rsidRPr="0016110C">
        <w:rPr>
          <w:rFonts w:asciiTheme="minorHAnsi" w:hAnsiTheme="minorHAnsi" w:cstheme="minorHAnsi"/>
          <w:b/>
          <w:bCs/>
        </w:rPr>
        <w:t>ESTADO DA PARAÍBA</w:t>
      </w:r>
    </w:p>
    <w:p w14:paraId="1BC17718" w14:textId="503F9AF5" w:rsidR="0016110C" w:rsidRPr="0016110C" w:rsidRDefault="0016110C" w:rsidP="0016110C">
      <w:pPr>
        <w:pStyle w:val="NormalWeb"/>
        <w:jc w:val="center"/>
        <w:rPr>
          <w:rFonts w:asciiTheme="minorHAnsi" w:hAnsiTheme="minorHAnsi" w:cstheme="minorHAnsi"/>
        </w:rPr>
      </w:pPr>
      <w:r w:rsidRPr="0016110C">
        <w:rPr>
          <w:rFonts w:asciiTheme="minorHAnsi" w:hAnsiTheme="minorHAnsi" w:cstheme="minorHAnsi"/>
          <w:b/>
          <w:bCs/>
        </w:rPr>
        <w:t>PREFEITURA MUNICIPAL DE BELÉM</w:t>
      </w:r>
    </w:p>
    <w:p w14:paraId="4622E2A7" w14:textId="372A27DF" w:rsidR="0016110C" w:rsidRPr="0016110C" w:rsidRDefault="0016110C" w:rsidP="0016110C">
      <w:pPr>
        <w:pStyle w:val="NormalWeb"/>
        <w:jc w:val="center"/>
        <w:rPr>
          <w:rFonts w:asciiTheme="minorHAnsi" w:hAnsiTheme="minorHAnsi" w:cstheme="minorHAnsi"/>
        </w:rPr>
      </w:pPr>
      <w:r w:rsidRPr="0016110C">
        <w:rPr>
          <w:rFonts w:asciiTheme="minorHAnsi" w:hAnsiTheme="minorHAnsi" w:cstheme="minorHAnsi"/>
          <w:b/>
          <w:bCs/>
        </w:rPr>
        <w:t>AVISO DE ADIAMENTO</w:t>
      </w:r>
      <w:r>
        <w:rPr>
          <w:rFonts w:asciiTheme="minorHAnsi" w:hAnsiTheme="minorHAnsi" w:cstheme="minorHAnsi"/>
        </w:rPr>
        <w:t xml:space="preserve"> </w:t>
      </w:r>
      <w:r w:rsidRPr="0016110C">
        <w:rPr>
          <w:rFonts w:asciiTheme="minorHAnsi" w:hAnsiTheme="minorHAnsi" w:cstheme="minorHAnsi"/>
          <w:b/>
          <w:bCs/>
        </w:rPr>
        <w:t>PREGÃO ELETRÔNICO Nº 00043/2026</w:t>
      </w:r>
    </w:p>
    <w:p w14:paraId="435DF6B0" w14:textId="77777777" w:rsidR="0016110C" w:rsidRPr="0016110C" w:rsidRDefault="0016110C" w:rsidP="0016110C">
      <w:pPr>
        <w:pStyle w:val="NormalWeb"/>
        <w:jc w:val="both"/>
        <w:rPr>
          <w:rFonts w:asciiTheme="minorHAnsi" w:hAnsiTheme="minorHAnsi" w:cstheme="minorHAnsi"/>
        </w:rPr>
      </w:pPr>
      <w:r w:rsidRPr="0016110C">
        <w:rPr>
          <w:rFonts w:asciiTheme="minorHAnsi" w:hAnsiTheme="minorHAnsi" w:cstheme="minorHAnsi"/>
        </w:rPr>
        <w:t xml:space="preserve">O Pregoeiro Oficial comunica o adiamento da abertura da sessão pública do Pregão Eletrônico nº 00043/2026, para o dia 20 de </w:t>
      </w:r>
      <w:proofErr w:type="gramStart"/>
      <w:r w:rsidRPr="0016110C">
        <w:rPr>
          <w:rFonts w:asciiTheme="minorHAnsi" w:hAnsiTheme="minorHAnsi" w:cstheme="minorHAnsi"/>
        </w:rPr>
        <w:t>Agosto</w:t>
      </w:r>
      <w:proofErr w:type="gramEnd"/>
      <w:r w:rsidRPr="0016110C">
        <w:rPr>
          <w:rFonts w:asciiTheme="minorHAnsi" w:hAnsiTheme="minorHAnsi" w:cstheme="minorHAnsi"/>
        </w:rPr>
        <w:t xml:space="preserve"> de 2026 às 10:00 horas; e do início da fase de lances para o dia 20 de Agosto de 2026 às 10:01 horas. Referência: horário de Brasília - DF. Informações: das 07:00 as 11:00 horas dos dias úteis, na Rua Flávio Ribeiro, 74 - Centro - Belém - PB. E-mail: licitacaobelem2024@gmail.com. </w:t>
      </w:r>
    </w:p>
    <w:p w14:paraId="06CD857F" w14:textId="77777777" w:rsidR="0016110C" w:rsidRPr="0016110C" w:rsidRDefault="0016110C" w:rsidP="0016110C">
      <w:pPr>
        <w:pStyle w:val="NormalWeb"/>
        <w:jc w:val="both"/>
        <w:rPr>
          <w:rFonts w:asciiTheme="minorHAnsi" w:hAnsiTheme="minorHAnsi" w:cstheme="minorHAnsi"/>
        </w:rPr>
      </w:pPr>
      <w:r w:rsidRPr="0016110C">
        <w:rPr>
          <w:rFonts w:asciiTheme="minorHAnsi" w:hAnsiTheme="minorHAnsi" w:cstheme="minorHAnsi"/>
        </w:rPr>
        <w:t>Site: www.portaldecompraspublicas.com.br</w:t>
      </w:r>
    </w:p>
    <w:p w14:paraId="15871E86" w14:textId="77777777" w:rsidR="0016110C" w:rsidRPr="0016110C" w:rsidRDefault="0016110C" w:rsidP="0016110C">
      <w:pPr>
        <w:pStyle w:val="NormalWeb"/>
        <w:jc w:val="center"/>
        <w:rPr>
          <w:rFonts w:asciiTheme="minorHAnsi" w:hAnsiTheme="minorHAnsi" w:cstheme="minorHAnsi"/>
        </w:rPr>
      </w:pPr>
      <w:r w:rsidRPr="0016110C">
        <w:rPr>
          <w:rFonts w:asciiTheme="minorHAnsi" w:hAnsiTheme="minorHAnsi" w:cstheme="minorHAnsi"/>
        </w:rPr>
        <w:t xml:space="preserve">Belém - PB, 04 de </w:t>
      </w:r>
      <w:proofErr w:type="gramStart"/>
      <w:r w:rsidRPr="0016110C">
        <w:rPr>
          <w:rFonts w:asciiTheme="minorHAnsi" w:hAnsiTheme="minorHAnsi" w:cstheme="minorHAnsi"/>
        </w:rPr>
        <w:t>Agosto</w:t>
      </w:r>
      <w:proofErr w:type="gramEnd"/>
      <w:r w:rsidRPr="0016110C">
        <w:rPr>
          <w:rFonts w:asciiTheme="minorHAnsi" w:hAnsiTheme="minorHAnsi" w:cstheme="minorHAnsi"/>
        </w:rPr>
        <w:t xml:space="preserve"> de 2026</w:t>
      </w:r>
    </w:p>
    <w:p w14:paraId="17CA3846" w14:textId="77777777" w:rsidR="0016110C" w:rsidRDefault="0016110C" w:rsidP="0016110C">
      <w:pPr>
        <w:jc w:val="center"/>
        <w:rPr>
          <w:rFonts w:asciiTheme="minorHAnsi" w:hAnsiTheme="minorHAnsi" w:cstheme="minorHAnsi"/>
          <w:sz w:val="16"/>
          <w:szCs w:val="16"/>
        </w:rPr>
      </w:pPr>
      <w:r w:rsidRPr="0016110C">
        <w:rPr>
          <w:rFonts w:asciiTheme="minorHAnsi" w:hAnsiTheme="minorHAnsi" w:cstheme="minorHAnsi"/>
          <w:sz w:val="16"/>
          <w:szCs w:val="16"/>
        </w:rPr>
        <w:t>MARIA GABRIELLY AVELINO FAUSTINO</w:t>
      </w:r>
    </w:p>
    <w:p w14:paraId="3AC4C577" w14:textId="2E2FC421" w:rsidR="00000000" w:rsidRPr="0016110C" w:rsidRDefault="0016110C" w:rsidP="0016110C">
      <w:pPr>
        <w:jc w:val="center"/>
        <w:rPr>
          <w:rFonts w:asciiTheme="minorHAnsi" w:hAnsiTheme="minorHAnsi" w:cstheme="minorHAnsi"/>
          <w:sz w:val="16"/>
          <w:szCs w:val="16"/>
        </w:rPr>
      </w:pPr>
      <w:r w:rsidRPr="0016110C">
        <w:rPr>
          <w:rFonts w:asciiTheme="minorHAnsi" w:hAnsiTheme="minorHAnsi" w:cstheme="minorHAnsi"/>
          <w:sz w:val="16"/>
          <w:szCs w:val="16"/>
        </w:rPr>
        <w:t>Pregoeir</w:t>
      </w:r>
      <w:r>
        <w:rPr>
          <w:rFonts w:asciiTheme="minorHAnsi" w:hAnsiTheme="minorHAnsi" w:cstheme="minorHAnsi"/>
          <w:sz w:val="16"/>
          <w:szCs w:val="16"/>
        </w:rPr>
        <w:t>a</w:t>
      </w:r>
    </w:p>
    <w:sectPr w:rsidR="00000000" w:rsidRPr="0016110C">
      <w:pgSz w:w="11907" w:h="16840"/>
      <w:pgMar w:top="567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10C"/>
    <w:rsid w:val="0016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1FB19"/>
  <w15:chartTrackingRefBased/>
  <w15:docId w15:val="{B49B805B-440F-4573-A30B-2CA081BCA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/>
      <w:outlineLvl w:val="1"/>
    </w:pPr>
    <w:rPr>
      <w:rFonts w:ascii="Calibri" w:hAnsi="Calibri" w:cs="Calibri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Normal"/>
    <w:rPr>
      <w:rFonts w:ascii="Calibri" w:hAnsi="Calibri" w:cs="Calibr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Pr>
      <w:rFonts w:ascii="Calibri" w:hAnsi="Calibri" w:cs="Calibri"/>
      <w:sz w:val="16"/>
      <w:szCs w:val="16"/>
    </w:rPr>
  </w:style>
  <w:style w:type="paragraph" w:customStyle="1" w:styleId="cbpublicacao">
    <w:name w:val="cbpublicacao"/>
    <w:basedOn w:val="Normal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527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WinLicita</dc:title>
  <dc:subject/>
  <dc:creator>Administrador</dc:creator>
  <cp:keywords/>
  <dc:description/>
  <cp:lastModifiedBy>Administrador</cp:lastModifiedBy>
  <cp:revision>2</cp:revision>
  <dcterms:created xsi:type="dcterms:W3CDTF">2026-08-04T11:57:00Z</dcterms:created>
  <dcterms:modified xsi:type="dcterms:W3CDTF">2026-08-04T11:57:00Z</dcterms:modified>
</cp:coreProperties>
</file>